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43095" w14:textId="77777777" w:rsidR="00C16625" w:rsidRDefault="00C16625"/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6625B61B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24D84C8" w14:textId="77777777" w:rsidR="00380A66" w:rsidRDefault="00A70456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53FD5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к приказу</w:t>
            </w:r>
          </w:p>
          <w:p w14:paraId="42EBABAC" w14:textId="77777777" w:rsidR="00A70456" w:rsidRDefault="00A70456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4FC814BB" w14:textId="77777777" w:rsidR="00153FD5" w:rsidRDefault="00153FD5" w:rsidP="00153FD5">
      <w:pPr>
        <w:rPr>
          <w:bCs/>
          <w:sz w:val="28"/>
          <w:szCs w:val="28"/>
          <w:lang w:eastAsia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</w:t>
      </w:r>
      <w:r w:rsidRPr="00863F8C">
        <w:rPr>
          <w:bCs/>
          <w:sz w:val="28"/>
          <w:szCs w:val="28"/>
          <w:lang w:eastAsia="en-US"/>
        </w:rPr>
        <w:t>Форма</w:t>
      </w:r>
    </w:p>
    <w:p w14:paraId="49D02B7D" w14:textId="77777777" w:rsidR="00A70456" w:rsidRDefault="00A70456" w:rsidP="00A70456">
      <w:pPr>
        <w:jc w:val="center"/>
        <w:rPr>
          <w:b/>
          <w:sz w:val="28"/>
          <w:szCs w:val="28"/>
          <w:lang w:val="en-US"/>
        </w:rPr>
      </w:pPr>
    </w:p>
    <w:p w14:paraId="52214748" w14:textId="77777777" w:rsidR="00153FD5" w:rsidRPr="00153FD5" w:rsidRDefault="00153FD5" w:rsidP="00A70456">
      <w:pPr>
        <w:jc w:val="center"/>
        <w:rPr>
          <w:b/>
          <w:sz w:val="28"/>
          <w:szCs w:val="28"/>
          <w:lang w:val="en-US"/>
        </w:rPr>
      </w:pPr>
    </w:p>
    <w:p w14:paraId="61B86C12" w14:textId="77777777" w:rsidR="00A70456" w:rsidRPr="0084149A" w:rsidRDefault="00A70456" w:rsidP="00A70456">
      <w:pPr>
        <w:jc w:val="center"/>
        <w:rPr>
          <w:b/>
          <w:sz w:val="28"/>
          <w:szCs w:val="28"/>
        </w:rPr>
      </w:pPr>
      <w:r w:rsidRPr="0084149A">
        <w:rPr>
          <w:b/>
          <w:sz w:val="28"/>
          <w:szCs w:val="28"/>
        </w:rPr>
        <w:t xml:space="preserve">Уведомление </w:t>
      </w:r>
    </w:p>
    <w:p w14:paraId="7B16E359" w14:textId="77777777" w:rsidR="00A70456" w:rsidRPr="0084149A" w:rsidRDefault="00A70456" w:rsidP="00A70456">
      <w:pPr>
        <w:jc w:val="center"/>
        <w:rPr>
          <w:b/>
          <w:sz w:val="28"/>
          <w:szCs w:val="28"/>
        </w:rPr>
      </w:pPr>
      <w:r w:rsidRPr="0084149A">
        <w:rPr>
          <w:b/>
          <w:sz w:val="28"/>
          <w:szCs w:val="28"/>
        </w:rPr>
        <w:t>о погашении налоговой задолженности физических лиц</w:t>
      </w:r>
    </w:p>
    <w:p w14:paraId="381CD45B" w14:textId="77777777" w:rsidR="00A70456" w:rsidRDefault="00A70456" w:rsidP="00A70456">
      <w:pPr>
        <w:jc w:val="center"/>
        <w:rPr>
          <w:b/>
          <w:sz w:val="28"/>
          <w:szCs w:val="28"/>
        </w:rPr>
      </w:pPr>
    </w:p>
    <w:p w14:paraId="450B66D3" w14:textId="77777777" w:rsidR="00A70456" w:rsidRDefault="00A70456" w:rsidP="00A70456">
      <w:pPr>
        <w:jc w:val="center"/>
        <w:rPr>
          <w:b/>
          <w:sz w:val="28"/>
          <w:szCs w:val="28"/>
        </w:rPr>
      </w:pPr>
      <w:r w:rsidRPr="00EC2706">
        <w:rPr>
          <w:sz w:val="28"/>
          <w:szCs w:val="28"/>
        </w:rPr>
        <w:t>«___» _________ 20 __ года</w:t>
      </w:r>
      <w:r>
        <w:rPr>
          <w:sz w:val="28"/>
          <w:szCs w:val="28"/>
        </w:rPr>
        <w:t xml:space="preserve">                                                                         № _____</w:t>
      </w:r>
    </w:p>
    <w:p w14:paraId="6174763B" w14:textId="77777777" w:rsidR="00A70456" w:rsidRPr="00EC2706" w:rsidRDefault="00A70456" w:rsidP="00A70456">
      <w:pPr>
        <w:ind w:firstLine="709"/>
        <w:jc w:val="center"/>
        <w:rPr>
          <w:b/>
          <w:sz w:val="28"/>
          <w:szCs w:val="28"/>
        </w:rPr>
      </w:pPr>
    </w:p>
    <w:p w14:paraId="4BE89D82" w14:textId="77777777" w:rsidR="00A70456" w:rsidRPr="00EC2706" w:rsidRDefault="00A70456" w:rsidP="00A70456">
      <w:pPr>
        <w:ind w:firstLine="709"/>
        <w:jc w:val="both"/>
        <w:rPr>
          <w:rFonts w:eastAsia="Calibri"/>
          <w:sz w:val="28"/>
          <w:szCs w:val="28"/>
        </w:rPr>
      </w:pPr>
      <w:bookmarkStart w:id="0" w:name="z111111290"/>
      <w:r>
        <w:rPr>
          <w:rFonts w:eastAsia="Calibri"/>
          <w:color w:val="000000"/>
          <w:sz w:val="28"/>
          <w:szCs w:val="28"/>
        </w:rPr>
        <w:t>В соответствии с</w:t>
      </w:r>
      <w:r w:rsidRPr="00EC2706">
        <w:rPr>
          <w:rFonts w:eastAsia="Calibri"/>
          <w:color w:val="000000"/>
          <w:sz w:val="28"/>
          <w:szCs w:val="28"/>
        </w:rPr>
        <w:t xml:space="preserve"> </w:t>
      </w:r>
      <w:r w:rsidRPr="00EC2706">
        <w:rPr>
          <w:sz w:val="28"/>
          <w:szCs w:val="28"/>
        </w:rPr>
        <w:t>подпункт</w:t>
      </w:r>
      <w:r>
        <w:rPr>
          <w:sz w:val="28"/>
          <w:szCs w:val="28"/>
        </w:rPr>
        <w:t>ом</w:t>
      </w:r>
      <w:r w:rsidRPr="00EC2706">
        <w:rPr>
          <w:sz w:val="28"/>
          <w:szCs w:val="28"/>
        </w:rPr>
        <w:t xml:space="preserve"> 8) </w:t>
      </w:r>
      <w:r w:rsidRPr="00EC2706">
        <w:rPr>
          <w:sz w:val="28"/>
          <w:szCs w:val="28"/>
          <w:lang w:val="kk-KZ"/>
        </w:rPr>
        <w:t xml:space="preserve">пункта </w:t>
      </w:r>
      <w:r w:rsidR="00A4710D">
        <w:fldChar w:fldCharType="begin"/>
      </w:r>
      <w:r w:rsidR="00A4710D">
        <w:instrText xml:space="preserve"> HYPERLINK "http://10.61.42.188/rus/docs/K1700000120" \l "z2695" </w:instrText>
      </w:r>
      <w:r w:rsidR="00A4710D">
        <w:fldChar w:fldCharType="separate"/>
      </w:r>
      <w:r w:rsidRPr="00EC2706">
        <w:rPr>
          <w:sz w:val="28"/>
          <w:szCs w:val="28"/>
        </w:rPr>
        <w:t>1</w:t>
      </w:r>
      <w:r w:rsidR="00A4710D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>стать</w:t>
      </w:r>
      <w:r>
        <w:rPr>
          <w:rFonts w:eastAsia="Calibri"/>
          <w:color w:val="000000"/>
          <w:sz w:val="28"/>
          <w:szCs w:val="28"/>
        </w:rPr>
        <w:t>и</w:t>
      </w:r>
      <w:r w:rsidRPr="00EC2706">
        <w:rPr>
          <w:rFonts w:eastAsia="Calibri"/>
          <w:color w:val="000000"/>
          <w:sz w:val="28"/>
          <w:szCs w:val="28"/>
        </w:rPr>
        <w:t xml:space="preserve"> 83 </w:t>
      </w:r>
      <w:bookmarkEnd w:id="0"/>
      <w:r w:rsidRPr="00EC2706">
        <w:rPr>
          <w:sz w:val="28"/>
          <w:szCs w:val="28"/>
        </w:rPr>
        <w:t>Налогового кодекса Республики Казахстан</w:t>
      </w:r>
      <w:r w:rsidRPr="00EC2706">
        <w:rPr>
          <w:rFonts w:eastAsia="Calibri"/>
          <w:color w:val="000000"/>
          <w:sz w:val="28"/>
          <w:szCs w:val="28"/>
        </w:rPr>
        <w:t xml:space="preserve"> (далее – Налоговый кодекс)</w:t>
      </w:r>
    </w:p>
    <w:p w14:paraId="35EF6988" w14:textId="77777777" w:rsidR="00A70456" w:rsidRDefault="00A70456" w:rsidP="00A70456">
      <w:pPr>
        <w:jc w:val="both"/>
        <w:rPr>
          <w:rFonts w:eastAsia="Calibri"/>
          <w:color w:val="000000"/>
          <w:sz w:val="28"/>
        </w:rPr>
      </w:pPr>
      <w:r w:rsidRPr="00EC2706">
        <w:rPr>
          <w:rFonts w:eastAsia="Calibri"/>
          <w:color w:val="000000"/>
          <w:sz w:val="28"/>
        </w:rPr>
        <w:t>__________________________________</w:t>
      </w:r>
      <w:r>
        <w:rPr>
          <w:rFonts w:eastAsia="Calibri"/>
          <w:color w:val="000000"/>
          <w:sz w:val="28"/>
        </w:rPr>
        <w:t>___________________________________</w:t>
      </w:r>
    </w:p>
    <w:p w14:paraId="3CB05010" w14:textId="77777777" w:rsidR="00A70456" w:rsidRPr="00EC2706" w:rsidRDefault="00A70456" w:rsidP="00A70456">
      <w:pPr>
        <w:ind w:firstLine="709"/>
        <w:jc w:val="center"/>
        <w:rPr>
          <w:rFonts w:eastAsia="Calibri"/>
        </w:rPr>
      </w:pPr>
      <w:r w:rsidRPr="00EC2706">
        <w:rPr>
          <w:rFonts w:eastAsia="Calibri"/>
          <w:color w:val="000000"/>
          <w:sz w:val="28"/>
          <w:szCs w:val="28"/>
        </w:rPr>
        <w:t>(наименование органа государственных доходов)</w:t>
      </w:r>
    </w:p>
    <w:p w14:paraId="52FC3E7E" w14:textId="77777777" w:rsidR="00A70456" w:rsidRPr="00EC2706" w:rsidRDefault="00A70456" w:rsidP="00A70456">
      <w:pPr>
        <w:tabs>
          <w:tab w:val="left" w:pos="284"/>
        </w:tabs>
        <w:ind w:firstLine="709"/>
        <w:jc w:val="both"/>
        <w:rPr>
          <w:rFonts w:eastAsia="Calibri"/>
        </w:rPr>
      </w:pPr>
      <w:bookmarkStart w:id="1" w:name="z111111291"/>
      <w:r w:rsidRPr="00EC2706">
        <w:rPr>
          <w:rFonts w:eastAsia="Calibri"/>
          <w:color w:val="000000"/>
          <w:sz w:val="28"/>
        </w:rPr>
        <w:t>Уведомляет Вас,</w:t>
      </w:r>
    </w:p>
    <w:bookmarkEnd w:id="1"/>
    <w:p w14:paraId="31F648F5" w14:textId="77777777" w:rsidR="00A70456" w:rsidRPr="00EC2706" w:rsidRDefault="00A70456" w:rsidP="00A70456">
      <w:pPr>
        <w:jc w:val="both"/>
        <w:rPr>
          <w:rFonts w:eastAsia="Calibri"/>
        </w:rPr>
      </w:pPr>
      <w:r w:rsidRPr="00EC2706">
        <w:rPr>
          <w:rFonts w:eastAsia="Calibri"/>
          <w:color w:val="000000"/>
          <w:sz w:val="28"/>
        </w:rPr>
        <w:t>_________________________________</w:t>
      </w:r>
      <w:r>
        <w:rPr>
          <w:rFonts w:eastAsia="Calibri"/>
          <w:color w:val="000000"/>
          <w:sz w:val="28"/>
        </w:rPr>
        <w:t>____________________________________</w:t>
      </w:r>
    </w:p>
    <w:p w14:paraId="5059A908" w14:textId="77777777" w:rsidR="00A70456" w:rsidRPr="00D0510E" w:rsidRDefault="00A70456" w:rsidP="00A70456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EC2706">
        <w:rPr>
          <w:rFonts w:eastAsia="Calibri"/>
          <w:color w:val="000000"/>
          <w:sz w:val="28"/>
        </w:rPr>
        <w:t xml:space="preserve">(фамилия, имя, отчество </w:t>
      </w:r>
      <w:r w:rsidRPr="00D0510E">
        <w:rPr>
          <w:rFonts w:eastAsia="Calibri"/>
          <w:color w:val="000000"/>
          <w:sz w:val="28"/>
          <w:szCs w:val="28"/>
        </w:rPr>
        <w:t>(если оно указано в документе, удостоверяющем</w:t>
      </w:r>
    </w:p>
    <w:p w14:paraId="1AB6836E" w14:textId="77777777" w:rsidR="00A70456" w:rsidRPr="00EC2706" w:rsidRDefault="00A70456" w:rsidP="00A70456">
      <w:pPr>
        <w:ind w:firstLine="709"/>
        <w:jc w:val="center"/>
        <w:rPr>
          <w:sz w:val="28"/>
          <w:szCs w:val="28"/>
        </w:rPr>
      </w:pPr>
      <w:r w:rsidRPr="00D0510E">
        <w:rPr>
          <w:rFonts w:eastAsia="Calibri"/>
          <w:color w:val="000000"/>
          <w:sz w:val="28"/>
          <w:szCs w:val="28"/>
        </w:rPr>
        <w:t>личность)</w:t>
      </w:r>
      <w:r>
        <w:rPr>
          <w:sz w:val="28"/>
          <w:szCs w:val="28"/>
        </w:rPr>
        <w:t xml:space="preserve"> (далее – </w:t>
      </w:r>
      <w:r w:rsidRPr="00E878C8">
        <w:rPr>
          <w:sz w:val="28"/>
          <w:szCs w:val="28"/>
        </w:rPr>
        <w:t>фамилия, имя и отчество)</w:t>
      </w:r>
    </w:p>
    <w:p w14:paraId="66DCDF89" w14:textId="77777777" w:rsidR="00A70456" w:rsidRDefault="00A70456" w:rsidP="00A70456">
      <w:pPr>
        <w:jc w:val="center"/>
        <w:rPr>
          <w:rFonts w:eastAsia="Calibri"/>
        </w:rPr>
      </w:pPr>
      <w:r>
        <w:rPr>
          <w:rFonts w:eastAsia="Calibri"/>
          <w:color w:val="000000"/>
          <w:sz w:val="28"/>
        </w:rPr>
        <w:t>__________</w:t>
      </w:r>
      <w:r w:rsidRPr="00EC2706">
        <w:rPr>
          <w:rFonts w:eastAsia="Calibri"/>
          <w:color w:val="000000"/>
          <w:sz w:val="28"/>
        </w:rPr>
        <w:t>_______________________</w:t>
      </w:r>
      <w:r>
        <w:rPr>
          <w:rFonts w:eastAsia="Calibri"/>
          <w:color w:val="000000"/>
          <w:sz w:val="28"/>
        </w:rPr>
        <w:t>____________________________________ (</w:t>
      </w:r>
      <w:r w:rsidRPr="00EC2706">
        <w:rPr>
          <w:rFonts w:eastAsia="Calibri"/>
          <w:color w:val="000000"/>
          <w:sz w:val="28"/>
        </w:rPr>
        <w:t>индивидуальный идент</w:t>
      </w:r>
      <w:r>
        <w:rPr>
          <w:rFonts w:eastAsia="Calibri"/>
          <w:color w:val="000000"/>
          <w:sz w:val="28"/>
        </w:rPr>
        <w:t>ификационный номер (ИИН), адрес)</w:t>
      </w:r>
    </w:p>
    <w:p w14:paraId="42787D09" w14:textId="77777777" w:rsidR="00A70456" w:rsidRDefault="00A70456" w:rsidP="00A70456">
      <w:pPr>
        <w:ind w:firstLine="709"/>
        <w:jc w:val="both"/>
        <w:rPr>
          <w:rFonts w:eastAsia="Calibri"/>
          <w:color w:val="000000"/>
          <w:sz w:val="28"/>
        </w:rPr>
      </w:pPr>
      <w:r w:rsidRPr="00EC2706">
        <w:rPr>
          <w:rFonts w:eastAsia="Calibri"/>
          <w:color w:val="000000"/>
          <w:sz w:val="28"/>
        </w:rPr>
        <w:t>что Вами не погашена сумма налоговой задолженности по следующим видам налогов:</w:t>
      </w:r>
    </w:p>
    <w:p w14:paraId="23619C30" w14:textId="77777777" w:rsidR="00A70456" w:rsidRPr="000A0975" w:rsidRDefault="00A70456" w:rsidP="00A70456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                                                               т</w:t>
      </w:r>
      <w:r w:rsidRPr="00D0510E">
        <w:rPr>
          <w:rFonts w:eastAsia="Calibri"/>
          <w:color w:val="000000"/>
          <w:sz w:val="28"/>
          <w:szCs w:val="28"/>
        </w:rPr>
        <w:t>енге</w:t>
      </w:r>
    </w:p>
    <w:tbl>
      <w:tblPr>
        <w:tblStyle w:val="1"/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410"/>
        <w:gridCol w:w="1701"/>
        <w:gridCol w:w="2404"/>
        <w:gridCol w:w="2410"/>
      </w:tblGrid>
      <w:tr w:rsidR="00A70456" w:rsidRPr="00EC2706" w14:paraId="5EC439D4" w14:textId="77777777" w:rsidTr="00842C63">
        <w:trPr>
          <w:trHeight w:val="30"/>
        </w:trPr>
        <w:tc>
          <w:tcPr>
            <w:tcW w:w="572" w:type="dxa"/>
          </w:tcPr>
          <w:p w14:paraId="72B18FB6" w14:textId="77777777" w:rsidR="00A70456" w:rsidRPr="00EC2706" w:rsidRDefault="00A70456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410" w:type="dxa"/>
          </w:tcPr>
          <w:p w14:paraId="20E334C0" w14:textId="77777777" w:rsidR="00A70456" w:rsidRPr="00EC2706" w:rsidRDefault="00A70456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Наименование платежа</w:t>
            </w:r>
          </w:p>
        </w:tc>
        <w:tc>
          <w:tcPr>
            <w:tcW w:w="1701" w:type="dxa"/>
          </w:tcPr>
          <w:p w14:paraId="476B7880" w14:textId="77777777" w:rsidR="00A70456" w:rsidRPr="00EC2706" w:rsidRDefault="00A70456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Код бюджетной классификации </w:t>
            </w:r>
            <w:r>
              <w:rPr>
                <w:rFonts w:eastAsia="Calibri"/>
                <w:color w:val="000000"/>
                <w:sz w:val="28"/>
                <w:szCs w:val="28"/>
              </w:rPr>
              <w:t>(</w:t>
            </w:r>
            <w:r w:rsidRPr="00EC2706">
              <w:rPr>
                <w:rFonts w:eastAsia="Calibri"/>
                <w:color w:val="000000"/>
                <w:sz w:val="28"/>
                <w:szCs w:val="28"/>
              </w:rPr>
              <w:t>КБК</w:t>
            </w:r>
            <w:r>
              <w:rPr>
                <w:rFonts w:eastAsia="Calibr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404" w:type="dxa"/>
          </w:tcPr>
          <w:p w14:paraId="00FA9CAC" w14:textId="77777777" w:rsidR="00A70456" w:rsidRDefault="00A70456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Сумма платежа (код назначения платежа </w:t>
            </w:r>
          </w:p>
          <w:p w14:paraId="2959219E" w14:textId="77777777" w:rsidR="00A70456" w:rsidRPr="00EC2706" w:rsidRDefault="00A70456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(</w:t>
            </w:r>
            <w:r w:rsidRPr="0035226C">
              <w:rPr>
                <w:rFonts w:eastAsia="Calibri"/>
                <w:color w:val="000000"/>
                <w:sz w:val="28"/>
                <w:szCs w:val="28"/>
              </w:rPr>
              <w:t>КНП) 911</w:t>
            </w:r>
            <w:r w:rsidRPr="00EC2706">
              <w:rPr>
                <w:rFonts w:eastAsia="Calibr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14:paraId="5B6B678A" w14:textId="77777777" w:rsidR="00A70456" w:rsidRDefault="00A70456" w:rsidP="00941652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 xml:space="preserve">Сумма пени (код назначения платежа </w:t>
            </w:r>
          </w:p>
          <w:p w14:paraId="427006DE" w14:textId="77777777" w:rsidR="00A70456" w:rsidRPr="00EC2706" w:rsidRDefault="00A70456" w:rsidP="00941652">
            <w:pPr>
              <w:jc w:val="center"/>
              <w:rPr>
                <w:rFonts w:eastAsia="Calibri"/>
                <w:sz w:val="28"/>
                <w:szCs w:val="28"/>
              </w:rPr>
            </w:pPr>
            <w:r w:rsidRPr="0035226C">
              <w:rPr>
                <w:rFonts w:eastAsia="Calibri"/>
                <w:color w:val="000000"/>
                <w:sz w:val="28"/>
                <w:szCs w:val="28"/>
              </w:rPr>
              <w:t>(КНП) 912</w:t>
            </w:r>
            <w:r w:rsidRPr="00EC2706">
              <w:rPr>
                <w:rFonts w:eastAsia="Calibri"/>
                <w:color w:val="000000"/>
                <w:sz w:val="28"/>
                <w:szCs w:val="28"/>
              </w:rPr>
              <w:t>)</w:t>
            </w:r>
          </w:p>
        </w:tc>
      </w:tr>
      <w:tr w:rsidR="00A70456" w:rsidRPr="00EC2706" w14:paraId="340D7E52" w14:textId="77777777" w:rsidTr="00842C63">
        <w:trPr>
          <w:trHeight w:val="30"/>
        </w:trPr>
        <w:tc>
          <w:tcPr>
            <w:tcW w:w="572" w:type="dxa"/>
          </w:tcPr>
          <w:p w14:paraId="28EB6949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14:paraId="6A32E53E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3D915F8E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D0B90DF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0FC17D07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4" w:type="dxa"/>
          </w:tcPr>
          <w:p w14:paraId="0CE629FF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74E5D4CE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021D361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1CB7037C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70456" w:rsidRPr="00EC2706" w14:paraId="2B6DCC9A" w14:textId="77777777" w:rsidTr="00842C63">
        <w:trPr>
          <w:trHeight w:val="30"/>
        </w:trPr>
        <w:tc>
          <w:tcPr>
            <w:tcW w:w="572" w:type="dxa"/>
          </w:tcPr>
          <w:p w14:paraId="04B3D434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EC2706"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01E07C27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1C078C8F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8A7F9C1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0F254D9D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4" w:type="dxa"/>
          </w:tcPr>
          <w:p w14:paraId="251F341D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391EF93A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44C04DA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236316C8" w14:textId="77777777" w:rsidR="00A70456" w:rsidRPr="00EC2706" w:rsidRDefault="00A70456" w:rsidP="00941652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14:paraId="2E4EF089" w14:textId="77777777" w:rsidR="00A70456" w:rsidRPr="00EC2706" w:rsidRDefault="00A70456" w:rsidP="00A70456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2" w:name="z111111292"/>
      <w:r w:rsidRPr="00EC2706">
        <w:rPr>
          <w:rFonts w:eastAsia="Calibri"/>
          <w:color w:val="000000"/>
          <w:sz w:val="28"/>
          <w:szCs w:val="28"/>
        </w:rPr>
        <w:t>    </w:t>
      </w:r>
    </w:p>
    <w:bookmarkEnd w:id="2"/>
    <w:p w14:paraId="256E8147" w14:textId="77777777" w:rsidR="00A70456" w:rsidRPr="00954105" w:rsidRDefault="00A70456" w:rsidP="00A70456">
      <w:pPr>
        <w:ind w:firstLine="709"/>
        <w:jc w:val="both"/>
        <w:rPr>
          <w:rFonts w:eastAsia="Calibri"/>
          <w:sz w:val="28"/>
          <w:szCs w:val="28"/>
        </w:rPr>
      </w:pPr>
      <w:r w:rsidRPr="00EC2706">
        <w:rPr>
          <w:rFonts w:eastAsia="Calibri"/>
          <w:color w:val="000000"/>
          <w:sz w:val="28"/>
          <w:szCs w:val="28"/>
        </w:rPr>
        <w:t>Банковские реквизиты, необходимые для погашения указанной налоговой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>задолженности:</w:t>
      </w:r>
      <w:bookmarkStart w:id="3" w:name="z111111293"/>
    </w:p>
    <w:p w14:paraId="1B623B8A" w14:textId="77777777" w:rsidR="00A70456" w:rsidRDefault="00A70456" w:rsidP="00A70456">
      <w:pPr>
        <w:ind w:firstLine="709"/>
        <w:rPr>
          <w:rFonts w:eastAsia="Calibri"/>
          <w:color w:val="000000"/>
          <w:sz w:val="28"/>
          <w:szCs w:val="28"/>
        </w:rPr>
      </w:pPr>
      <w:r w:rsidRPr="00EC2706">
        <w:rPr>
          <w:rFonts w:eastAsia="Calibri"/>
          <w:color w:val="000000"/>
          <w:sz w:val="28"/>
          <w:szCs w:val="28"/>
        </w:rPr>
        <w:t>Наименование</w:t>
      </w:r>
      <w:bookmarkEnd w:id="3"/>
      <w:r w:rsidRPr="00EC2706">
        <w:rPr>
          <w:rFonts w:eastAsia="Calibri"/>
          <w:color w:val="000000"/>
          <w:sz w:val="28"/>
          <w:szCs w:val="28"/>
        </w:rPr>
        <w:t xml:space="preserve"> бенефициара:</w:t>
      </w:r>
      <w:r>
        <w:rPr>
          <w:rFonts w:eastAsia="Calibri"/>
          <w:color w:val="000000"/>
          <w:sz w:val="28"/>
          <w:szCs w:val="28"/>
        </w:rPr>
        <w:t xml:space="preserve"> _____</w:t>
      </w:r>
      <w:r w:rsidRPr="00954105">
        <w:rPr>
          <w:rFonts w:eastAsia="Calibri"/>
          <w:color w:val="000000"/>
          <w:sz w:val="28"/>
          <w:szCs w:val="28"/>
        </w:rPr>
        <w:t>_________________________________</w:t>
      </w:r>
    </w:p>
    <w:p w14:paraId="2292E032" w14:textId="77777777" w:rsidR="00A70456" w:rsidRDefault="00A70456" w:rsidP="00A70456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       </w:t>
      </w:r>
      <w:r w:rsidRPr="00EC2706">
        <w:rPr>
          <w:rFonts w:eastAsia="Calibri"/>
          <w:color w:val="000000"/>
          <w:sz w:val="28"/>
          <w:szCs w:val="28"/>
        </w:rPr>
        <w:t>(орган государственных доходов)</w:t>
      </w:r>
    </w:p>
    <w:p w14:paraId="77AFA771" w14:textId="77777777" w:rsidR="00A70456" w:rsidRDefault="00A70456" w:rsidP="00A70456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4" w:name="z111111294"/>
      <w:r>
        <w:rPr>
          <w:rFonts w:eastAsia="Calibri"/>
          <w:color w:val="000000"/>
          <w:sz w:val="28"/>
          <w:szCs w:val="28"/>
        </w:rPr>
        <w:t xml:space="preserve">БИН бенефициара: _______________________________________________ </w:t>
      </w:r>
      <w:bookmarkStart w:id="5" w:name="z111111295"/>
      <w:bookmarkEnd w:id="4"/>
    </w:p>
    <w:p w14:paraId="28B78C9E" w14:textId="77777777" w:rsidR="00A70456" w:rsidRDefault="00A70456" w:rsidP="00A70456">
      <w:pPr>
        <w:ind w:left="708" w:firstLine="1"/>
        <w:jc w:val="both"/>
        <w:rPr>
          <w:rFonts w:eastAsia="Calibri"/>
          <w:color w:val="000000"/>
          <w:sz w:val="28"/>
          <w:szCs w:val="28"/>
        </w:rPr>
      </w:pPr>
      <w:r w:rsidRPr="0035226C">
        <w:rPr>
          <w:rFonts w:eastAsia="Calibri"/>
          <w:color w:val="000000"/>
          <w:sz w:val="28"/>
          <w:szCs w:val="28"/>
        </w:rPr>
        <w:t xml:space="preserve">Банк </w:t>
      </w:r>
      <w:bookmarkStart w:id="6" w:name="z111111297"/>
      <w:bookmarkEnd w:id="5"/>
      <w:r w:rsidRPr="0035226C">
        <w:rPr>
          <w:rFonts w:eastAsia="Calibri"/>
          <w:color w:val="000000"/>
          <w:sz w:val="28"/>
          <w:szCs w:val="28"/>
        </w:rPr>
        <w:t>бенефициара:</w:t>
      </w:r>
      <w:r>
        <w:rPr>
          <w:rFonts w:eastAsia="Calibri"/>
          <w:color w:val="000000"/>
          <w:sz w:val="28"/>
          <w:szCs w:val="28"/>
        </w:rPr>
        <w:t xml:space="preserve"> _______________________________________________</w:t>
      </w:r>
      <w:r w:rsidRPr="0035226C">
        <w:rPr>
          <w:rFonts w:eastAsia="Calibri"/>
          <w:color w:val="000000"/>
          <w:sz w:val="28"/>
          <w:szCs w:val="28"/>
        </w:rPr>
        <w:t xml:space="preserve"> БИК бенефициара:</w:t>
      </w:r>
      <w:r>
        <w:rPr>
          <w:rFonts w:eastAsia="Calibri"/>
          <w:color w:val="000000"/>
          <w:sz w:val="28"/>
          <w:szCs w:val="28"/>
        </w:rPr>
        <w:t xml:space="preserve"> _______________________________________________</w:t>
      </w:r>
    </w:p>
    <w:p w14:paraId="249A58E6" w14:textId="77777777" w:rsidR="00A70456" w:rsidRDefault="00A70456" w:rsidP="00A70456">
      <w:pPr>
        <w:ind w:firstLine="708"/>
        <w:jc w:val="both"/>
        <w:rPr>
          <w:rFonts w:eastAsia="Calibri"/>
          <w:color w:val="000000"/>
          <w:sz w:val="28"/>
          <w:szCs w:val="28"/>
        </w:rPr>
      </w:pPr>
    </w:p>
    <w:p w14:paraId="50513EAE" w14:textId="77777777" w:rsidR="00A70456" w:rsidRDefault="00A70456" w:rsidP="00A70456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627B1C">
        <w:rPr>
          <w:rFonts w:eastAsia="Calibri"/>
          <w:color w:val="000000"/>
          <w:sz w:val="28"/>
          <w:szCs w:val="28"/>
        </w:rPr>
        <w:t xml:space="preserve">В соответствии </w:t>
      </w:r>
      <w:r>
        <w:rPr>
          <w:rFonts w:eastAsia="Calibri"/>
          <w:color w:val="000000"/>
          <w:sz w:val="28"/>
          <w:szCs w:val="28"/>
        </w:rPr>
        <w:t>с пунктами 1 и 2</w:t>
      </w:r>
      <w:r w:rsidRPr="00070240">
        <w:rPr>
          <w:rFonts w:eastAsia="Calibri"/>
          <w:color w:val="000000"/>
          <w:sz w:val="28"/>
          <w:szCs w:val="28"/>
        </w:rPr>
        <w:t xml:space="preserve"> статьи 190</w:t>
      </w:r>
      <w:r>
        <w:rPr>
          <w:color w:val="000000"/>
          <w:sz w:val="28"/>
        </w:rPr>
        <w:t xml:space="preserve"> </w:t>
      </w:r>
      <w:r w:rsidRPr="00627B1C">
        <w:rPr>
          <w:rFonts w:eastAsia="Calibri"/>
          <w:color w:val="000000"/>
          <w:sz w:val="28"/>
          <w:szCs w:val="28"/>
        </w:rPr>
        <w:t xml:space="preserve">Налогового кодекса </w:t>
      </w:r>
      <w:r>
        <w:rPr>
          <w:rFonts w:eastAsia="Calibri"/>
          <w:color w:val="000000"/>
          <w:sz w:val="28"/>
          <w:szCs w:val="28"/>
        </w:rPr>
        <w:t>в</w:t>
      </w:r>
      <w:r w:rsidRPr="00EC2706">
        <w:rPr>
          <w:rFonts w:eastAsia="Calibri"/>
          <w:color w:val="000000"/>
          <w:sz w:val="28"/>
          <w:szCs w:val="28"/>
        </w:rPr>
        <w:t xml:space="preserve"> случаях неуплаты или неполной уплаты сумм налоговой задолженности в размере</w:t>
      </w:r>
      <w:bookmarkEnd w:id="6"/>
      <w:r w:rsidRPr="00EC2706">
        <w:rPr>
          <w:rFonts w:eastAsia="Calibri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 xml:space="preserve">более 1-кратного месячного </w:t>
      </w:r>
      <w:proofErr w:type="spellStart"/>
      <w:r w:rsidRPr="00EC2706">
        <w:rPr>
          <w:rFonts w:eastAsia="Calibri"/>
          <w:color w:val="000000"/>
          <w:sz w:val="28"/>
          <w:szCs w:val="28"/>
        </w:rPr>
        <w:t>расчетного</w:t>
      </w:r>
      <w:proofErr w:type="spellEnd"/>
      <w:r w:rsidRPr="00EC2706">
        <w:rPr>
          <w:rFonts w:eastAsia="Calibri"/>
          <w:color w:val="000000"/>
          <w:sz w:val="28"/>
          <w:szCs w:val="28"/>
        </w:rPr>
        <w:t xml:space="preserve"> показателя,</w:t>
      </w:r>
      <w:r w:rsidRPr="00403334">
        <w:t xml:space="preserve"> </w:t>
      </w:r>
      <w:r w:rsidRPr="00403334">
        <w:rPr>
          <w:rFonts w:eastAsia="Calibri"/>
          <w:color w:val="000000"/>
          <w:sz w:val="28"/>
          <w:szCs w:val="28"/>
        </w:rPr>
        <w:t xml:space="preserve">действующего на 1 января </w:t>
      </w:r>
      <w:r w:rsidRPr="00403334">
        <w:rPr>
          <w:rFonts w:eastAsia="Calibri"/>
          <w:color w:val="000000"/>
          <w:sz w:val="28"/>
          <w:szCs w:val="28"/>
        </w:rPr>
        <w:lastRenderedPageBreak/>
        <w:t>со</w:t>
      </w:r>
      <w:r>
        <w:rPr>
          <w:rFonts w:eastAsia="Calibri"/>
          <w:color w:val="000000"/>
          <w:sz w:val="28"/>
          <w:szCs w:val="28"/>
        </w:rPr>
        <w:t>ответствующего финансового года</w:t>
      </w:r>
      <w:r w:rsidRPr="00563B39">
        <w:rPr>
          <w:rFonts w:eastAsia="Calibri"/>
          <w:color w:val="000000"/>
          <w:sz w:val="28"/>
          <w:szCs w:val="28"/>
        </w:rPr>
        <w:t>, по истечении тридцати</w:t>
      </w:r>
      <w:r w:rsidRPr="007374E4">
        <w:rPr>
          <w:rFonts w:eastAsia="Calibri"/>
          <w:color w:val="000000"/>
          <w:sz w:val="28"/>
          <w:szCs w:val="28"/>
        </w:rPr>
        <w:t xml:space="preserve"> рабочих д</w:t>
      </w:r>
      <w:r>
        <w:rPr>
          <w:rFonts w:eastAsia="Calibri"/>
          <w:color w:val="000000"/>
          <w:sz w:val="28"/>
          <w:szCs w:val="28"/>
        </w:rPr>
        <w:t xml:space="preserve">ней, следующих за </w:t>
      </w:r>
      <w:proofErr w:type="spellStart"/>
      <w:r>
        <w:rPr>
          <w:rFonts w:eastAsia="Calibri"/>
          <w:color w:val="000000"/>
          <w:sz w:val="28"/>
          <w:szCs w:val="28"/>
        </w:rPr>
        <w:t>днем</w:t>
      </w:r>
      <w:proofErr w:type="spellEnd"/>
      <w:r>
        <w:rPr>
          <w:rFonts w:eastAsia="Calibri"/>
          <w:color w:val="000000"/>
          <w:sz w:val="28"/>
          <w:szCs w:val="28"/>
        </w:rPr>
        <w:t xml:space="preserve"> вручения </w:t>
      </w:r>
      <w:r w:rsidRPr="00EC2706">
        <w:rPr>
          <w:rFonts w:eastAsia="Calibri"/>
          <w:color w:val="000000"/>
          <w:sz w:val="28"/>
          <w:szCs w:val="28"/>
        </w:rPr>
        <w:t>уведомления о налоговой</w:t>
      </w:r>
      <w:r w:rsidRPr="00EC2706">
        <w:rPr>
          <w:rFonts w:eastAsia="Calibri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>задолженности физических лиц орган государственных доходов, выносит налоговый приказ о</w:t>
      </w:r>
      <w:r w:rsidRPr="00EC2706">
        <w:rPr>
          <w:rFonts w:eastAsia="Calibri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>взыскании задолженности физического лица.</w:t>
      </w:r>
    </w:p>
    <w:p w14:paraId="57DE6BDB" w14:textId="785F3373" w:rsidR="00A70456" w:rsidRPr="009C561E" w:rsidRDefault="00A70456" w:rsidP="00A70456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7" w:name="z111111298"/>
      <w:r w:rsidRPr="009C561E">
        <w:rPr>
          <w:rFonts w:eastAsia="Calibri"/>
          <w:color w:val="000000"/>
          <w:sz w:val="28"/>
          <w:szCs w:val="28"/>
        </w:rPr>
        <w:t xml:space="preserve">За каждый день просрочки исполнения налогового обязательства </w:t>
      </w:r>
      <w:r w:rsidR="00C16625" w:rsidRPr="009C561E">
        <w:rPr>
          <w:sz w:val="28"/>
          <w:szCs w:val="28"/>
        </w:rPr>
        <w:t xml:space="preserve">по уплате налогов и платежей в бюджет, </w:t>
      </w:r>
      <w:r w:rsidRPr="009C561E">
        <w:rPr>
          <w:rFonts w:eastAsia="Calibri"/>
          <w:color w:val="000000"/>
          <w:sz w:val="28"/>
          <w:szCs w:val="28"/>
        </w:rPr>
        <w:t>начисляется пеня,</w:t>
      </w:r>
      <w:bookmarkEnd w:id="7"/>
      <w:r w:rsidRPr="009C561E">
        <w:rPr>
          <w:rFonts w:eastAsia="Calibri"/>
          <w:sz w:val="28"/>
          <w:szCs w:val="28"/>
        </w:rPr>
        <w:t xml:space="preserve"> </w:t>
      </w:r>
      <w:r w:rsidRPr="009C561E">
        <w:rPr>
          <w:rFonts w:eastAsia="Calibri"/>
          <w:color w:val="000000"/>
          <w:sz w:val="28"/>
          <w:szCs w:val="28"/>
        </w:rPr>
        <w:t xml:space="preserve">начиная со дня, следующего за </w:t>
      </w:r>
      <w:proofErr w:type="spellStart"/>
      <w:r w:rsidRPr="009C561E">
        <w:rPr>
          <w:rFonts w:eastAsia="Calibri"/>
          <w:color w:val="000000"/>
          <w:sz w:val="28"/>
          <w:szCs w:val="28"/>
        </w:rPr>
        <w:t>днем</w:t>
      </w:r>
      <w:proofErr w:type="spellEnd"/>
      <w:r w:rsidRPr="009C561E">
        <w:rPr>
          <w:rFonts w:eastAsia="Calibri"/>
          <w:color w:val="000000"/>
          <w:sz w:val="28"/>
          <w:szCs w:val="28"/>
        </w:rPr>
        <w:t xml:space="preserve"> срока уплаты налога</w:t>
      </w:r>
      <w:r w:rsidR="0018482D" w:rsidRPr="009C561E">
        <w:rPr>
          <w:sz w:val="28"/>
          <w:szCs w:val="28"/>
        </w:rPr>
        <w:t xml:space="preserve"> и другого обязательного платежа в бюджет</w:t>
      </w:r>
      <w:r w:rsidRPr="009C561E">
        <w:rPr>
          <w:rFonts w:eastAsia="Calibri"/>
          <w:color w:val="000000"/>
          <w:sz w:val="28"/>
          <w:szCs w:val="28"/>
        </w:rPr>
        <w:t xml:space="preserve">, в размере 1,25-кратной базовой ставки Национального Банка Республики </w:t>
      </w:r>
      <w:r w:rsidR="0018482D" w:rsidRPr="009C561E">
        <w:rPr>
          <w:rFonts w:eastAsia="Calibri"/>
          <w:color w:val="000000"/>
          <w:sz w:val="28"/>
          <w:szCs w:val="28"/>
        </w:rPr>
        <w:t>Казахстан на</w:t>
      </w:r>
      <w:r w:rsidRPr="009C561E">
        <w:rPr>
          <w:rFonts w:eastAsia="Calibri"/>
          <w:color w:val="000000"/>
          <w:sz w:val="28"/>
          <w:szCs w:val="28"/>
        </w:rPr>
        <w:t xml:space="preserve"> каждый день просрочки.</w:t>
      </w:r>
    </w:p>
    <w:p w14:paraId="25B35734" w14:textId="58C499D1" w:rsidR="00BE661A" w:rsidRDefault="00A70456" w:rsidP="00DE08C2">
      <w:pPr>
        <w:tabs>
          <w:tab w:val="left" w:pos="567"/>
        </w:tabs>
        <w:jc w:val="both"/>
        <w:rPr>
          <w:rFonts w:eastAsia="Calibri"/>
          <w:color w:val="000000"/>
          <w:sz w:val="28"/>
          <w:szCs w:val="28"/>
        </w:rPr>
      </w:pPr>
      <w:bookmarkStart w:id="8" w:name="z111111299"/>
      <w:r>
        <w:rPr>
          <w:rFonts w:eastAsia="Calibri"/>
          <w:color w:val="000000"/>
          <w:sz w:val="28"/>
          <w:szCs w:val="28"/>
        </w:rPr>
        <w:tab/>
        <w:t>В соответствии со статьями 199 и</w:t>
      </w:r>
      <w:r w:rsidRPr="00EC2706">
        <w:rPr>
          <w:rFonts w:eastAsia="Calibri"/>
          <w:color w:val="000000"/>
          <w:sz w:val="28"/>
          <w:szCs w:val="28"/>
        </w:rPr>
        <w:t xml:space="preserve"> 200 Налогового кодекса Вы имеете право обжаловать</w:t>
      </w:r>
      <w:bookmarkEnd w:id="8"/>
      <w:r w:rsidRPr="00EC2706">
        <w:rPr>
          <w:rFonts w:eastAsia="Calibri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>действия (бездействие) должностных лиц органов государственных доходов вышестоящему</w:t>
      </w:r>
      <w:r w:rsidRPr="00EC2706">
        <w:rPr>
          <w:rFonts w:eastAsia="Calibri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 xml:space="preserve">органу государственных доходов или в суд, в </w:t>
      </w:r>
      <w:r>
        <w:rPr>
          <w:rFonts w:eastAsia="Calibri"/>
          <w:color w:val="000000"/>
          <w:sz w:val="28"/>
          <w:szCs w:val="28"/>
        </w:rPr>
        <w:t xml:space="preserve">порядке, предусмотренном законодательством </w:t>
      </w:r>
      <w:r w:rsidRPr="00EC2706">
        <w:rPr>
          <w:rFonts w:eastAsia="Calibri"/>
          <w:color w:val="000000"/>
          <w:sz w:val="28"/>
          <w:szCs w:val="28"/>
        </w:rPr>
        <w:t>Республики Казахстан.</w:t>
      </w:r>
      <w:bookmarkStart w:id="9" w:name="z111111300"/>
    </w:p>
    <w:p w14:paraId="4BB8C594" w14:textId="0B6546AB" w:rsidR="00A70456" w:rsidRDefault="00DE08C2" w:rsidP="00DE08C2">
      <w:pPr>
        <w:tabs>
          <w:tab w:val="left" w:pos="567"/>
        </w:tabs>
        <w:ind w:firstLine="709"/>
        <w:contextualSpacing/>
        <w:rPr>
          <w:rFonts w:eastAsia="Calibri"/>
          <w:color w:val="000000"/>
          <w:sz w:val="28"/>
          <w:szCs w:val="28"/>
        </w:rPr>
      </w:pPr>
      <w:r w:rsidRPr="00975339">
        <w:rPr>
          <w:sz w:val="28"/>
          <w:szCs w:val="28"/>
        </w:rPr>
        <w:t xml:space="preserve">Руководитель органа </w:t>
      </w:r>
      <w:bookmarkEnd w:id="9"/>
      <w:r w:rsidRPr="00975339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 xml:space="preserve">доходов </w:t>
      </w:r>
      <w:r w:rsidR="00A70456">
        <w:rPr>
          <w:rFonts w:eastAsia="Calibri"/>
          <w:color w:val="000000"/>
          <w:sz w:val="28"/>
          <w:szCs w:val="28"/>
        </w:rPr>
        <w:t>___________________________________</w:t>
      </w:r>
      <w:r>
        <w:rPr>
          <w:rFonts w:eastAsia="Calibri"/>
          <w:color w:val="000000"/>
          <w:sz w:val="28"/>
          <w:szCs w:val="28"/>
        </w:rPr>
        <w:t>______</w:t>
      </w:r>
      <w:r w:rsidR="00A70456">
        <w:rPr>
          <w:rFonts w:eastAsia="Calibri"/>
          <w:color w:val="000000"/>
          <w:sz w:val="28"/>
          <w:szCs w:val="28"/>
        </w:rPr>
        <w:t>____</w:t>
      </w:r>
      <w:r w:rsidR="009C561E">
        <w:rPr>
          <w:rFonts w:eastAsia="Calibri"/>
          <w:color w:val="000000"/>
          <w:sz w:val="28"/>
          <w:szCs w:val="28"/>
        </w:rPr>
        <w:t>______________________</w:t>
      </w:r>
      <w:bookmarkStart w:id="10" w:name="_GoBack"/>
      <w:bookmarkEnd w:id="10"/>
      <w:r w:rsidR="00A70456">
        <w:rPr>
          <w:rFonts w:eastAsia="Calibri"/>
          <w:color w:val="000000"/>
          <w:sz w:val="28"/>
          <w:szCs w:val="28"/>
        </w:rPr>
        <w:t>__</w:t>
      </w:r>
    </w:p>
    <w:p w14:paraId="0A808F64" w14:textId="77777777" w:rsidR="00A70456" w:rsidRPr="0002657B" w:rsidRDefault="00A70456" w:rsidP="00A70456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</w:t>
      </w:r>
      <w:r w:rsidRPr="00EC2706">
        <w:rPr>
          <w:rFonts w:eastAsia="Calibri"/>
          <w:color w:val="000000"/>
          <w:sz w:val="28"/>
          <w:szCs w:val="28"/>
        </w:rPr>
        <w:t>(</w:t>
      </w:r>
      <w:r w:rsidRPr="00961A3C">
        <w:rPr>
          <w:rFonts w:eastAsia="Calibri"/>
          <w:color w:val="000000"/>
          <w:sz w:val="28"/>
          <w:szCs w:val="28"/>
        </w:rPr>
        <w:t>фамилия, имя,</w:t>
      </w:r>
      <w:r>
        <w:rPr>
          <w:sz w:val="28"/>
          <w:szCs w:val="28"/>
        </w:rPr>
        <w:t xml:space="preserve"> </w:t>
      </w:r>
      <w:r w:rsidRPr="00961A3C">
        <w:rPr>
          <w:rFonts w:eastAsia="Calibri"/>
          <w:color w:val="000000"/>
          <w:sz w:val="28"/>
          <w:szCs w:val="28"/>
        </w:rPr>
        <w:t>отчество</w:t>
      </w:r>
      <w:r>
        <w:rPr>
          <w:rFonts w:eastAsia="Calibri"/>
          <w:color w:val="000000"/>
          <w:sz w:val="28"/>
          <w:szCs w:val="28"/>
        </w:rPr>
        <w:t>, подпись, печать</w:t>
      </w:r>
      <w:r w:rsidRPr="0002657B">
        <w:rPr>
          <w:rFonts w:eastAsia="Calibri"/>
          <w:color w:val="000000"/>
          <w:sz w:val="28"/>
          <w:szCs w:val="28"/>
        </w:rPr>
        <w:t xml:space="preserve"> органа государственных доходов)</w:t>
      </w:r>
      <w:bookmarkStart w:id="11" w:name="z111111301"/>
      <w:r w:rsidRPr="0002657B">
        <w:rPr>
          <w:rFonts w:eastAsia="Calibri"/>
          <w:color w:val="000000"/>
          <w:sz w:val="28"/>
          <w:szCs w:val="28"/>
        </w:rPr>
        <w:t>  </w:t>
      </w:r>
    </w:p>
    <w:p w14:paraId="0109B3E4" w14:textId="77777777" w:rsidR="00A70456" w:rsidRDefault="00A70456" w:rsidP="00A70456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p w14:paraId="6C46ED05" w14:textId="77777777" w:rsidR="00A70456" w:rsidRDefault="00A70456" w:rsidP="00A70456">
      <w:pPr>
        <w:ind w:firstLine="709"/>
        <w:rPr>
          <w:rFonts w:eastAsia="Calibri"/>
          <w:color w:val="000000"/>
          <w:sz w:val="28"/>
          <w:szCs w:val="28"/>
        </w:rPr>
      </w:pPr>
      <w:r w:rsidRPr="00EC2706">
        <w:rPr>
          <w:rFonts w:eastAsia="Calibri"/>
          <w:color w:val="000000"/>
          <w:sz w:val="28"/>
          <w:szCs w:val="28"/>
        </w:rPr>
        <w:t>Уведомление</w:t>
      </w:r>
      <w:r>
        <w:rPr>
          <w:rFonts w:eastAsia="Calibri"/>
          <w:color w:val="000000"/>
          <w:sz w:val="28"/>
          <w:szCs w:val="28"/>
        </w:rPr>
        <w:t xml:space="preserve"> получил____________________________________________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FFC5AF" w14:textId="77777777" w:rsidR="00A70456" w:rsidRDefault="00A70456" w:rsidP="00A70456">
      <w:pPr>
        <w:ind w:firstLine="709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(</w:t>
      </w:r>
      <w:r w:rsidRPr="00961A3C">
        <w:rPr>
          <w:rFonts w:eastAsia="Calibri"/>
          <w:color w:val="000000"/>
          <w:sz w:val="28"/>
          <w:szCs w:val="28"/>
        </w:rPr>
        <w:t>фамилия, имя,</w:t>
      </w:r>
      <w:r>
        <w:rPr>
          <w:sz w:val="28"/>
          <w:szCs w:val="28"/>
        </w:rPr>
        <w:t xml:space="preserve"> </w:t>
      </w:r>
      <w:r w:rsidRPr="00961A3C">
        <w:rPr>
          <w:rFonts w:eastAsia="Calibri"/>
          <w:color w:val="000000"/>
          <w:sz w:val="28"/>
          <w:szCs w:val="28"/>
        </w:rPr>
        <w:t>отчество</w:t>
      </w:r>
      <w:r>
        <w:rPr>
          <w:rFonts w:eastAsia="Calibri"/>
          <w:color w:val="000000"/>
          <w:sz w:val="28"/>
          <w:szCs w:val="28"/>
        </w:rPr>
        <w:t>,</w:t>
      </w:r>
      <w:r w:rsidRPr="00EC2706">
        <w:rPr>
          <w:rFonts w:eastAsia="Calibri"/>
          <w:color w:val="000000"/>
          <w:sz w:val="28"/>
          <w:szCs w:val="28"/>
        </w:rPr>
        <w:t xml:space="preserve"> подпись, дата</w:t>
      </w:r>
      <w:r>
        <w:rPr>
          <w:rFonts w:eastAsia="Calibri"/>
          <w:color w:val="000000"/>
          <w:sz w:val="28"/>
          <w:szCs w:val="28"/>
        </w:rPr>
        <w:t>)</w:t>
      </w:r>
    </w:p>
    <w:p w14:paraId="2A4FD378" w14:textId="77777777" w:rsidR="00A70456" w:rsidRDefault="00A70456" w:rsidP="00A70456">
      <w:pPr>
        <w:ind w:firstLine="709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</w:t>
      </w:r>
    </w:p>
    <w:p w14:paraId="53707709" w14:textId="77777777" w:rsidR="00A70456" w:rsidRDefault="00A70456" w:rsidP="00A70456">
      <w:pPr>
        <w:ind w:firstLine="709"/>
        <w:rPr>
          <w:rFonts w:eastAsia="Calibri"/>
          <w:color w:val="000000"/>
          <w:sz w:val="28"/>
          <w:szCs w:val="28"/>
        </w:rPr>
      </w:pPr>
      <w:bookmarkStart w:id="12" w:name="z111111302"/>
      <w:bookmarkEnd w:id="11"/>
      <w:r>
        <w:rPr>
          <w:rFonts w:eastAsia="Calibri"/>
          <w:color w:val="000000"/>
          <w:sz w:val="28"/>
          <w:szCs w:val="28"/>
        </w:rPr>
        <w:t xml:space="preserve">Уведомление вручено </w:t>
      </w:r>
      <w:r w:rsidRPr="00EC2706">
        <w:rPr>
          <w:rFonts w:eastAsia="Calibri"/>
          <w:color w:val="000000"/>
          <w:sz w:val="28"/>
          <w:szCs w:val="28"/>
        </w:rPr>
        <w:t>плательщику</w:t>
      </w:r>
      <w:bookmarkEnd w:id="12"/>
    </w:p>
    <w:p w14:paraId="1C93894F" w14:textId="77777777" w:rsidR="00A70456" w:rsidRDefault="00A70456" w:rsidP="00A70456">
      <w:pPr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(</w:t>
      </w:r>
      <w:r w:rsidRPr="00511DBB">
        <w:rPr>
          <w:rFonts w:eastAsia="Calibri"/>
          <w:color w:val="000000"/>
          <w:sz w:val="28"/>
          <w:szCs w:val="28"/>
        </w:rPr>
        <w:t>фамилия, имя, отчество</w:t>
      </w:r>
      <w:r w:rsidRPr="00EC2706">
        <w:rPr>
          <w:rFonts w:eastAsia="Calibri"/>
          <w:color w:val="000000"/>
          <w:sz w:val="28"/>
          <w:szCs w:val="28"/>
        </w:rPr>
        <w:t xml:space="preserve">, </w:t>
      </w:r>
      <w:r w:rsidRPr="00463644">
        <w:rPr>
          <w:rFonts w:eastAsia="Calibri"/>
          <w:color w:val="000000"/>
          <w:sz w:val="28"/>
          <w:szCs w:val="28"/>
        </w:rPr>
        <w:t>должностного лица органа государственных</w:t>
      </w:r>
    </w:p>
    <w:p w14:paraId="63076AE6" w14:textId="77777777" w:rsidR="00A70456" w:rsidRDefault="00A70456" w:rsidP="00A70456">
      <w:pPr>
        <w:ind w:firstLine="709"/>
        <w:jc w:val="center"/>
        <w:rPr>
          <w:rFonts w:eastAsia="Calibri"/>
          <w:color w:val="000000"/>
          <w:sz w:val="28"/>
          <w:szCs w:val="28"/>
        </w:rPr>
      </w:pPr>
      <w:r w:rsidRPr="00463644">
        <w:rPr>
          <w:rFonts w:eastAsia="Calibri"/>
          <w:color w:val="000000"/>
          <w:sz w:val="28"/>
          <w:szCs w:val="28"/>
        </w:rPr>
        <w:t>доходов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>подпись, дата)</w:t>
      </w:r>
    </w:p>
    <w:p w14:paraId="2E9CD32C" w14:textId="77777777" w:rsidR="00A70456" w:rsidRPr="00511DBB" w:rsidRDefault="00A70456" w:rsidP="00A70456">
      <w:pPr>
        <w:ind w:firstLine="709"/>
        <w:jc w:val="center"/>
        <w:rPr>
          <w:rFonts w:eastAsia="Calibri"/>
          <w:color w:val="000000"/>
          <w:sz w:val="28"/>
          <w:szCs w:val="28"/>
        </w:rPr>
      </w:pPr>
    </w:p>
    <w:p w14:paraId="515DFBC0" w14:textId="77777777" w:rsidR="00A70456" w:rsidRDefault="00A70456" w:rsidP="00A70456">
      <w:pPr>
        <w:ind w:firstLine="709"/>
        <w:rPr>
          <w:rFonts w:eastAsia="Calibri"/>
          <w:color w:val="000000"/>
          <w:sz w:val="28"/>
          <w:szCs w:val="28"/>
        </w:rPr>
      </w:pPr>
      <w:bookmarkStart w:id="13" w:name="z111111303"/>
      <w:r>
        <w:rPr>
          <w:rFonts w:eastAsia="Calibri"/>
          <w:color w:val="000000"/>
          <w:sz w:val="28"/>
          <w:szCs w:val="28"/>
        </w:rPr>
        <w:t xml:space="preserve">Уведомление отправлено </w:t>
      </w:r>
      <w:r w:rsidRPr="00EC2706">
        <w:rPr>
          <w:rFonts w:eastAsia="Calibri"/>
          <w:color w:val="000000"/>
          <w:sz w:val="28"/>
          <w:szCs w:val="28"/>
        </w:rPr>
        <w:t>плательщику</w:t>
      </w:r>
      <w:bookmarkEnd w:id="13"/>
    </w:p>
    <w:p w14:paraId="1D8FDA81" w14:textId="77777777" w:rsidR="00A70456" w:rsidRPr="00EC2706" w:rsidRDefault="00A70456" w:rsidP="00A70456">
      <w:pPr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_____________________________________________________________________</w:t>
      </w:r>
      <w:r w:rsidRPr="00EC2706">
        <w:rPr>
          <w:rFonts w:eastAsia="Calibri"/>
          <w:color w:val="000000"/>
          <w:sz w:val="28"/>
          <w:szCs w:val="28"/>
        </w:rPr>
        <w:t xml:space="preserve">      </w:t>
      </w:r>
      <w:r>
        <w:rPr>
          <w:rFonts w:eastAsia="Calibri"/>
          <w:color w:val="000000"/>
          <w:sz w:val="28"/>
          <w:szCs w:val="28"/>
        </w:rPr>
        <w:t xml:space="preserve">        </w:t>
      </w:r>
      <w:proofErr w:type="gramStart"/>
      <w:r>
        <w:rPr>
          <w:rFonts w:eastAsia="Calibri"/>
          <w:color w:val="000000"/>
          <w:sz w:val="28"/>
          <w:szCs w:val="28"/>
        </w:rPr>
        <w:t xml:space="preserve"> </w:t>
      </w:r>
      <w:r w:rsidRPr="00EC2706">
        <w:rPr>
          <w:rFonts w:eastAsia="Calibri"/>
          <w:color w:val="000000"/>
          <w:sz w:val="28"/>
          <w:szCs w:val="28"/>
        </w:rPr>
        <w:t xml:space="preserve">  (</w:t>
      </w:r>
      <w:proofErr w:type="gramEnd"/>
      <w:r w:rsidRPr="00EC2706">
        <w:rPr>
          <w:rFonts w:eastAsia="Calibri"/>
          <w:color w:val="000000"/>
          <w:sz w:val="28"/>
          <w:szCs w:val="28"/>
        </w:rPr>
        <w:t>подтверждающий документ о факте отправки (или) получения)</w:t>
      </w:r>
    </w:p>
    <w:p w14:paraId="32BE53F7" w14:textId="77777777" w:rsidR="00A70456" w:rsidRPr="00EC2706" w:rsidRDefault="00A70456" w:rsidP="00A70456">
      <w:pPr>
        <w:ind w:firstLine="709"/>
        <w:jc w:val="both"/>
        <w:rPr>
          <w:rFonts w:eastAsia="Calibri"/>
          <w:sz w:val="28"/>
          <w:szCs w:val="28"/>
        </w:rPr>
      </w:pPr>
    </w:p>
    <w:p w14:paraId="4AA8010C" w14:textId="77777777" w:rsidR="00A70456" w:rsidRPr="00EC2706" w:rsidRDefault="00A70456" w:rsidP="00A70456">
      <w:pPr>
        <w:ind w:firstLine="709"/>
        <w:jc w:val="both"/>
        <w:rPr>
          <w:rFonts w:eastAsia="Calibri"/>
          <w:sz w:val="28"/>
          <w:szCs w:val="28"/>
        </w:rPr>
      </w:pPr>
    </w:p>
    <w:p w14:paraId="2A3D0CCA" w14:textId="25EAEADF" w:rsidR="00A70456" w:rsidRDefault="00A70456" w:rsidP="00A70456">
      <w:pPr>
        <w:ind w:firstLine="709"/>
        <w:rPr>
          <w:sz w:val="28"/>
          <w:szCs w:val="28"/>
        </w:rPr>
      </w:pPr>
    </w:p>
    <w:sectPr w:rsidR="00A70456" w:rsidSect="00E965B9">
      <w:headerReference w:type="default" r:id="rId6"/>
      <w:headerReference w:type="first" r:id="rId7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D41F" w14:textId="77777777" w:rsidR="00136657" w:rsidRDefault="00136657" w:rsidP="00000F64">
      <w:r>
        <w:separator/>
      </w:r>
    </w:p>
  </w:endnote>
  <w:endnote w:type="continuationSeparator" w:id="0">
    <w:p w14:paraId="039EF806" w14:textId="77777777" w:rsidR="00136657" w:rsidRDefault="00136657" w:rsidP="0000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BCD78" w14:textId="77777777" w:rsidR="00136657" w:rsidRDefault="00136657" w:rsidP="00000F64">
      <w:r>
        <w:separator/>
      </w:r>
    </w:p>
  </w:footnote>
  <w:footnote w:type="continuationSeparator" w:id="0">
    <w:p w14:paraId="5217D042" w14:textId="77777777" w:rsidR="00136657" w:rsidRDefault="00136657" w:rsidP="00000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3823935"/>
      <w:docPartObj>
        <w:docPartGallery w:val="Page Numbers (Top of Page)"/>
        <w:docPartUnique/>
      </w:docPartObj>
    </w:sdtPr>
    <w:sdtEndPr/>
    <w:sdtContent>
      <w:p w14:paraId="2EF6C44D" w14:textId="4EC81AC0" w:rsidR="00000F64" w:rsidRDefault="00C7268F">
        <w:pPr>
          <w:pStyle w:val="ab"/>
          <w:jc w:val="center"/>
        </w:pPr>
        <w:r>
          <w:t>3</w:t>
        </w:r>
      </w:p>
    </w:sdtContent>
  </w:sdt>
  <w:p w14:paraId="2966F959" w14:textId="77777777" w:rsidR="00000F64" w:rsidRDefault="00000F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987920"/>
      <w:docPartObj>
        <w:docPartGallery w:val="Page Numbers (Top of Page)"/>
        <w:docPartUnique/>
      </w:docPartObj>
    </w:sdtPr>
    <w:sdtEndPr/>
    <w:sdtContent>
      <w:p w14:paraId="037AC8B2" w14:textId="4533C625" w:rsidR="00E965B9" w:rsidRDefault="00E965B9">
        <w:pPr>
          <w:pStyle w:val="ab"/>
          <w:jc w:val="center"/>
        </w:pPr>
        <w:r>
          <w:t>2</w:t>
        </w:r>
      </w:p>
    </w:sdtContent>
  </w:sdt>
  <w:p w14:paraId="0CC7533D" w14:textId="77777777" w:rsidR="00E965B9" w:rsidRDefault="00E965B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0F64"/>
    <w:rsid w:val="000D68F9"/>
    <w:rsid w:val="00136657"/>
    <w:rsid w:val="001416AD"/>
    <w:rsid w:val="00153FD5"/>
    <w:rsid w:val="0018482D"/>
    <w:rsid w:val="00196968"/>
    <w:rsid w:val="002B0FB8"/>
    <w:rsid w:val="002E524A"/>
    <w:rsid w:val="00380A66"/>
    <w:rsid w:val="003A6BCA"/>
    <w:rsid w:val="00664407"/>
    <w:rsid w:val="00842C63"/>
    <w:rsid w:val="008B2B88"/>
    <w:rsid w:val="009747EE"/>
    <w:rsid w:val="0099366C"/>
    <w:rsid w:val="009C561E"/>
    <w:rsid w:val="00A4710D"/>
    <w:rsid w:val="00A70456"/>
    <w:rsid w:val="00AC0FD1"/>
    <w:rsid w:val="00B5779B"/>
    <w:rsid w:val="00BA19EE"/>
    <w:rsid w:val="00BE661A"/>
    <w:rsid w:val="00C16625"/>
    <w:rsid w:val="00C7268F"/>
    <w:rsid w:val="00DE08C2"/>
    <w:rsid w:val="00E9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A356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 светлая1"/>
    <w:basedOn w:val="a1"/>
    <w:uiPriority w:val="40"/>
    <w:rsid w:val="00A704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b">
    <w:name w:val="header"/>
    <w:basedOn w:val="a"/>
    <w:link w:val="ac"/>
    <w:uiPriority w:val="99"/>
    <w:unhideWhenUsed/>
    <w:rsid w:val="00000F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0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0F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0F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Гульмира Боранбаевна Саккулакова</cp:lastModifiedBy>
  <cp:revision>2</cp:revision>
  <dcterms:created xsi:type="dcterms:W3CDTF">2025-08-14T12:18:00Z</dcterms:created>
  <dcterms:modified xsi:type="dcterms:W3CDTF">2025-08-14T12:18:00Z</dcterms:modified>
</cp:coreProperties>
</file>